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061" w:rsidRDefault="00287061" w:rsidP="00287061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8439D" w:rsidRDefault="00CD7556" w:rsidP="0008439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  <w:r w:rsidR="000843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39D" w:rsidRDefault="0008439D" w:rsidP="000843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08439D" w:rsidRDefault="0008439D" w:rsidP="000843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УТВЕРЖДЁН</w:t>
      </w:r>
    </w:p>
    <w:p w:rsidR="0008439D" w:rsidRDefault="0008439D" w:rsidP="000843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постановлением  администрации Дальнереченского</w:t>
      </w:r>
    </w:p>
    <w:p w:rsidR="0008439D" w:rsidRDefault="0008439D" w:rsidP="000843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BF0474">
        <w:rPr>
          <w:rFonts w:ascii="Times New Roman" w:hAnsi="Times New Roman" w:cs="Times New Roman"/>
          <w:sz w:val="28"/>
          <w:szCs w:val="28"/>
        </w:rPr>
        <w:t xml:space="preserve">городского округа  от </w:t>
      </w:r>
      <w:r w:rsidR="00BF0474" w:rsidRPr="00BF0474">
        <w:rPr>
          <w:rFonts w:ascii="Times New Roman" w:hAnsi="Times New Roman" w:cs="Times New Roman"/>
          <w:sz w:val="28"/>
          <w:szCs w:val="28"/>
          <w:u w:val="single"/>
        </w:rPr>
        <w:t>«05» февраля 2018г</w:t>
      </w:r>
      <w:r w:rsidR="00BF0474">
        <w:rPr>
          <w:rFonts w:ascii="Times New Roman" w:hAnsi="Times New Roman" w:cs="Times New Roman"/>
          <w:sz w:val="28"/>
          <w:szCs w:val="28"/>
        </w:rPr>
        <w:t>. №</w:t>
      </w:r>
      <w:r w:rsidR="00BF0474" w:rsidRPr="00BF0474">
        <w:rPr>
          <w:rFonts w:ascii="Times New Roman" w:hAnsi="Times New Roman" w:cs="Times New Roman"/>
          <w:sz w:val="28"/>
          <w:szCs w:val="28"/>
          <w:u w:val="single"/>
        </w:rPr>
        <w:t xml:space="preserve"> 68</w:t>
      </w:r>
    </w:p>
    <w:p w:rsidR="00287061" w:rsidRDefault="00287061" w:rsidP="0028706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7061" w:rsidRDefault="00287061" w:rsidP="002870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Закрепление служб РСЧС</w:t>
      </w:r>
      <w:bookmarkStart w:id="0" w:name="_GoBack"/>
      <w:bookmarkEnd w:id="0"/>
    </w:p>
    <w:p w:rsidR="00287061" w:rsidRDefault="00287061" w:rsidP="00287061">
      <w:pPr>
        <w:pStyle w:val="header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руководящим составом администрации</w:t>
      </w:r>
    </w:p>
    <w:p w:rsidR="00287061" w:rsidRDefault="00287061" w:rsidP="00287061">
      <w:pPr>
        <w:pStyle w:val="headertext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3981"/>
        <w:gridCol w:w="3086"/>
      </w:tblGrid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№</w:t>
            </w:r>
          </w:p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п/п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  <w:p w:rsidR="00287061" w:rsidRDefault="0008439D" w:rsidP="00287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службы РСЧС городского округа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</w:t>
            </w:r>
            <w:r w:rsidR="0008439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едставитель администрации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,</w:t>
            </w:r>
          </w:p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курирующий службу РСЧС</w:t>
            </w:r>
          </w:p>
        </w:tc>
      </w:tr>
      <w:tr w:rsidR="00287061" w:rsidTr="002805A0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защиты и ликвидации ЧС на транспорте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61" w:rsidRDefault="00287061" w:rsidP="002805A0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Начальник отдела  по делам ГО,ЧС</w:t>
            </w:r>
            <w:r w:rsidR="0008439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и мобилизационной работе</w:t>
            </w:r>
          </w:p>
          <w:p w:rsidR="00287061" w:rsidRDefault="00287061" w:rsidP="002805A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тушения пожаров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защиты и ликвидации ЧС на объектах жилищно-коммунального хозяйства и энергетики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На</w:t>
            </w:r>
            <w:r w:rsidR="0008439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чальник  МКУ «Управления ЖКХ Дальнереченского городского округа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»</w:t>
            </w:r>
          </w:p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защиты и ликвидации ЧС на объектах строительства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защиты лесов от пожаров, вредителей и болезней леса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Заместитель Главы</w:t>
            </w:r>
          </w:p>
          <w:p w:rsidR="00287061" w:rsidRDefault="00287061" w:rsidP="0008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администрации Дальнереченского </w:t>
            </w:r>
            <w:r w:rsidR="0008439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городского округа </w:t>
            </w:r>
          </w:p>
        </w:tc>
      </w:tr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медицинской защиты и  противоэпидемиологических мероприятий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защиты агропромышленного</w:t>
            </w:r>
          </w:p>
          <w:p w:rsidR="0008439D" w:rsidRDefault="00287061" w:rsidP="0008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комплекса, животных и растений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08439D" w:rsidP="0008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Начальник  МКУ «Управления ЖКХ Дальнереченского городского округа»</w:t>
            </w:r>
          </w:p>
        </w:tc>
      </w:tr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по охране окружающей среды,</w:t>
            </w:r>
          </w:p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радиационной и химической защиты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061" w:rsidRPr="0008439D" w:rsidRDefault="0008439D" w:rsidP="0008439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Начальник отдела  по делам ГО,ЧС и мобилизационной работе</w:t>
            </w:r>
          </w:p>
        </w:tc>
      </w:tr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эвакуации и обеспечения</w:t>
            </w:r>
          </w:p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функционирования ПВР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Заместитель Главы</w:t>
            </w:r>
          </w:p>
          <w:p w:rsidR="00287061" w:rsidRDefault="00287061" w:rsidP="0008439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администрации Дальнереченского </w:t>
            </w:r>
            <w:r w:rsidR="0008439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городского округа</w:t>
            </w:r>
          </w:p>
        </w:tc>
      </w:tr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061" w:rsidRDefault="00287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информирования и оповещения населения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061" w:rsidRDefault="00287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по оценке ущерба от ЧС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87061" w:rsidTr="00287061"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 w:rsidP="0028706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061" w:rsidRDefault="002870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Служба охраны общественного порядка и</w:t>
            </w:r>
            <w:r w:rsidR="0008439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безопасности дорожного движения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061" w:rsidRDefault="00287061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287061" w:rsidRDefault="00287061" w:rsidP="00287061">
      <w:pPr>
        <w:rPr>
          <w:rFonts w:ascii="Times New Roman" w:hAnsi="Times New Roman" w:cs="Times New Roman"/>
          <w:sz w:val="28"/>
          <w:szCs w:val="28"/>
        </w:rPr>
      </w:pPr>
    </w:p>
    <w:p w:rsidR="004454D5" w:rsidRDefault="004454D5"/>
    <w:sectPr w:rsidR="00445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00"/>
    <w:rsid w:val="0008439D"/>
    <w:rsid w:val="002805A0"/>
    <w:rsid w:val="00287061"/>
    <w:rsid w:val="004454D5"/>
    <w:rsid w:val="00BF0474"/>
    <w:rsid w:val="00CD7556"/>
    <w:rsid w:val="00FC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61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87061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customStyle="1" w:styleId="headertext">
    <w:name w:val="headertext"/>
    <w:basedOn w:val="a"/>
    <w:rsid w:val="00287061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customStyle="1" w:styleId="ConsPlusNormal">
    <w:name w:val="ConsPlusNormal"/>
    <w:rsid w:val="002870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61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87061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customStyle="1" w:styleId="headertext">
    <w:name w:val="headertext"/>
    <w:basedOn w:val="a"/>
    <w:rsid w:val="00287061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customStyle="1" w:styleId="ConsPlusNormal">
    <w:name w:val="ConsPlusNormal"/>
    <w:rsid w:val="0028706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SPecialiST RePack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2018-01-24T01:26:00Z</cp:lastPrinted>
  <dcterms:created xsi:type="dcterms:W3CDTF">2018-01-08T06:10:00Z</dcterms:created>
  <dcterms:modified xsi:type="dcterms:W3CDTF">2018-02-06T09:34:00Z</dcterms:modified>
</cp:coreProperties>
</file>